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CD90FC" w14:textId="55E2CECA" w:rsidR="0008027A" w:rsidRDefault="00A114CB" w:rsidP="00A114CB">
      <w:pPr>
        <w:ind w:left="-709" w:right="-567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114CB">
        <w:rPr>
          <w:rFonts w:ascii="Times New Roman" w:hAnsi="Times New Roman" w:cs="Times New Roman"/>
          <w:b/>
          <w:bCs/>
          <w:sz w:val="28"/>
          <w:szCs w:val="28"/>
          <w:u w:val="single"/>
        </w:rPr>
        <w:t>ПОСТОЯННА КОМИСИЯ ПО ЗАКОННОСТ, ОБЩЕСТВЕН РЕД, ФИНАНСОВО-ИКОНОМИЧЕСКА ДЕЙНОСТ, ОБЩИНСКА СОБСТВЕНОСТ, ЕВРОПЕЙСКИ СТРУКТУРНИ ФОНДОВЕ И ОПЕРАТИВНИ ПРОГРАМИ</w:t>
      </w:r>
    </w:p>
    <w:p w14:paraId="79240122" w14:textId="2D0559A1" w:rsidR="00A114CB" w:rsidRDefault="00A114CB" w:rsidP="00A114CB">
      <w:pPr>
        <w:ind w:left="-709" w:right="-567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0F5DF052" w14:textId="1B658635" w:rsidR="00A114CB" w:rsidRDefault="00A114CB" w:rsidP="00CE5381">
      <w:pPr>
        <w:ind w:left="-709" w:right="-567" w:firstLine="142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539E0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Дата:</w:t>
      </w:r>
      <w:r w:rsidRPr="00B539E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</w:t>
      </w:r>
      <w:r w:rsidR="00074A79" w:rsidRPr="00B539E0">
        <w:rPr>
          <w:rFonts w:ascii="Times New Roman" w:hAnsi="Times New Roman" w:cs="Times New Roman"/>
          <w:b/>
          <w:bCs/>
          <w:i/>
          <w:iCs/>
          <w:sz w:val="28"/>
          <w:szCs w:val="28"/>
        </w:rPr>
        <w:t>2</w:t>
      </w:r>
      <w:r w:rsidR="004D5052">
        <w:rPr>
          <w:rFonts w:ascii="Times New Roman" w:hAnsi="Times New Roman" w:cs="Times New Roman"/>
          <w:b/>
          <w:bCs/>
          <w:i/>
          <w:iCs/>
          <w:sz w:val="28"/>
          <w:szCs w:val="28"/>
        </w:rPr>
        <w:t>4</w:t>
      </w:r>
      <w:r w:rsidR="00DF2F53" w:rsidRPr="00B539E0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r w:rsidR="004D5052">
        <w:rPr>
          <w:rFonts w:ascii="Times New Roman" w:hAnsi="Times New Roman" w:cs="Times New Roman"/>
          <w:b/>
          <w:bCs/>
          <w:i/>
          <w:iCs/>
          <w:sz w:val="28"/>
          <w:szCs w:val="28"/>
        </w:rPr>
        <w:t>11</w:t>
      </w:r>
      <w:r w:rsidR="00DF2F53" w:rsidRPr="00B539E0">
        <w:rPr>
          <w:rFonts w:ascii="Times New Roman" w:hAnsi="Times New Roman" w:cs="Times New Roman"/>
          <w:b/>
          <w:bCs/>
          <w:i/>
          <w:iCs/>
          <w:sz w:val="28"/>
          <w:szCs w:val="28"/>
        </w:rPr>
        <w:t>.202</w:t>
      </w:r>
      <w:r w:rsidR="00AD19A8" w:rsidRPr="00B539E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5</w:t>
      </w:r>
      <w:r w:rsidR="00DF2F53" w:rsidRPr="00B539E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г.</w:t>
      </w:r>
      <w:r w:rsidRPr="00B539E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</w:t>
      </w:r>
      <w:r w:rsidRPr="00F452B7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 </w:t>
      </w:r>
      <w:r w:rsidRPr="00F452B7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</w:rPr>
        <w:t>Час:</w:t>
      </w:r>
      <w:r w:rsidRPr="00F452B7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  </w:t>
      </w:r>
      <w:r w:rsidR="0017372A" w:rsidRPr="00F452B7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en-US"/>
        </w:rPr>
        <w:t>16:00</w:t>
      </w:r>
      <w:r w:rsidRPr="00F452B7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                   </w:t>
      </w:r>
      <w:r w:rsidRPr="00870D2F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Заседание</w:t>
      </w:r>
      <w:r w:rsidRPr="00870D2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№</w:t>
      </w:r>
      <w:r w:rsidR="00DF2F53" w:rsidRPr="00870D2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014BAE">
        <w:rPr>
          <w:rFonts w:ascii="Times New Roman" w:hAnsi="Times New Roman" w:cs="Times New Roman"/>
          <w:b/>
          <w:bCs/>
          <w:i/>
          <w:iCs/>
          <w:sz w:val="28"/>
          <w:szCs w:val="28"/>
        </w:rPr>
        <w:t>2</w:t>
      </w:r>
      <w:r w:rsidR="004D5052">
        <w:rPr>
          <w:rFonts w:ascii="Times New Roman" w:hAnsi="Times New Roman" w:cs="Times New Roman"/>
          <w:b/>
          <w:bCs/>
          <w:i/>
          <w:iCs/>
          <w:sz w:val="28"/>
          <w:szCs w:val="28"/>
        </w:rPr>
        <w:t>2</w:t>
      </w:r>
    </w:p>
    <w:p w14:paraId="20DA58CD" w14:textId="77777777" w:rsidR="004D5052" w:rsidRPr="00854A7B" w:rsidRDefault="004D5052" w:rsidP="00CE5381">
      <w:pPr>
        <w:ind w:left="-709" w:right="-567" w:firstLine="142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14:paraId="7BD2A704" w14:textId="54BE044A" w:rsidR="00DF2F53" w:rsidRDefault="00A114CB" w:rsidP="00DF2F53">
      <w:pPr>
        <w:ind w:left="-567" w:right="-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F2F53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Място на провеждане:</w:t>
      </w:r>
      <w:r w:rsidR="00DF2F53" w:rsidRPr="00DF2F5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F2F53" w:rsidRPr="004D4C64">
        <w:rPr>
          <w:rFonts w:ascii="Times New Roman" w:hAnsi="Times New Roman" w:cs="Times New Roman"/>
          <w:b/>
          <w:bCs/>
          <w:sz w:val="28"/>
          <w:szCs w:val="28"/>
        </w:rPr>
        <w:t>Залата на „Гражданска отбрана“ гр.</w:t>
      </w:r>
      <w:r w:rsidR="008A524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DF2F53" w:rsidRPr="004D4C64">
        <w:rPr>
          <w:rFonts w:ascii="Times New Roman" w:hAnsi="Times New Roman" w:cs="Times New Roman"/>
          <w:b/>
          <w:bCs/>
          <w:sz w:val="28"/>
          <w:szCs w:val="28"/>
        </w:rPr>
        <w:t>Камено</w:t>
      </w:r>
      <w:r w:rsidR="00DF2F53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18B75D4F" w14:textId="77777777" w:rsidR="003F4362" w:rsidRDefault="003F4362" w:rsidP="00DF2F53">
      <w:pPr>
        <w:ind w:left="-567" w:right="-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C7237BF" w14:textId="734A1AF4" w:rsidR="00A114CB" w:rsidRDefault="00A114CB" w:rsidP="00A114CB">
      <w:pPr>
        <w:ind w:left="-709" w:right="-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ДНЕВЕН РЕД:</w:t>
      </w:r>
    </w:p>
    <w:p w14:paraId="50300FC5" w14:textId="77777777" w:rsidR="003F4362" w:rsidRPr="003F4362" w:rsidRDefault="004D5052" w:rsidP="003F4362">
      <w:pPr>
        <w:ind w:left="-567" w:right="-286" w:firstLine="567"/>
        <w:jc w:val="both"/>
        <w:rPr>
          <w:rFonts w:ascii="Times New Roman" w:eastAsia="Lucida Sans Unicode" w:hAnsi="Times New Roman" w:cs="Times New Roman"/>
          <w:b/>
          <w:bCs/>
          <w:i/>
          <w:iCs/>
          <w:sz w:val="28"/>
          <w:szCs w:val="28"/>
          <w:lang/>
        </w:rPr>
      </w:pPr>
      <w:bookmarkStart w:id="0" w:name="_Hlk167198038"/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="00C40E72" w:rsidRPr="0010628E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A309F4" w:rsidRPr="000A78AF">
        <w:rPr>
          <w:rFonts w:ascii="Times New Roman" w:hAnsi="Times New Roman" w:cs="Times New Roman"/>
          <w:b/>
          <w:bCs/>
          <w:sz w:val="28"/>
          <w:szCs w:val="28"/>
        </w:rPr>
        <w:t xml:space="preserve">Докладна записка </w:t>
      </w:r>
      <w:r w:rsidR="00A309F4" w:rsidRPr="000A78AF">
        <w:rPr>
          <w:rFonts w:ascii="Times New Roman" w:hAnsi="Times New Roman" w:cs="Times New Roman"/>
          <w:b/>
          <w:bCs/>
          <w:sz w:val="28"/>
          <w:szCs w:val="28"/>
          <w:u w:val="single"/>
        </w:rPr>
        <w:t>по т.</w:t>
      </w:r>
      <w:r w:rsidR="00901FBD" w:rsidRPr="000A78AF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1</w:t>
      </w:r>
      <w:r w:rsidR="00A309F4" w:rsidRPr="000A78AF">
        <w:rPr>
          <w:rFonts w:ascii="Times New Roman" w:hAnsi="Times New Roman" w:cs="Times New Roman"/>
          <w:b/>
          <w:bCs/>
          <w:sz w:val="28"/>
          <w:szCs w:val="28"/>
        </w:rPr>
        <w:t xml:space="preserve"> относно:</w:t>
      </w:r>
      <w:r w:rsidR="003A1758" w:rsidRPr="000A78A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F4362" w:rsidRPr="003F4362">
        <w:rPr>
          <w:rFonts w:ascii="Times New Roman" w:eastAsia="Lucida Sans Unicode" w:hAnsi="Times New Roman" w:cs="Times New Roman"/>
          <w:b/>
          <w:bCs/>
          <w:i/>
          <w:iCs/>
          <w:sz w:val="28"/>
          <w:szCs w:val="28"/>
          <w:lang/>
        </w:rPr>
        <w:t>Определяне представител на община Камено за участие в извънредно Общо събрание на акционерите на „УМБАЛ-Бургас“ АД-</w:t>
      </w:r>
      <w:proofErr w:type="spellStart"/>
      <w:r w:rsidR="003F4362" w:rsidRPr="003F4362">
        <w:rPr>
          <w:rFonts w:ascii="Times New Roman" w:eastAsia="Lucida Sans Unicode" w:hAnsi="Times New Roman" w:cs="Times New Roman"/>
          <w:b/>
          <w:bCs/>
          <w:i/>
          <w:iCs/>
          <w:sz w:val="28"/>
          <w:szCs w:val="28"/>
          <w:lang/>
        </w:rPr>
        <w:t>гр.Бургас</w:t>
      </w:r>
      <w:proofErr w:type="spellEnd"/>
      <w:r w:rsidR="003F4362" w:rsidRPr="003F4362">
        <w:rPr>
          <w:rFonts w:ascii="Times New Roman" w:eastAsia="Lucida Sans Unicode" w:hAnsi="Times New Roman" w:cs="Times New Roman"/>
          <w:b/>
          <w:bCs/>
          <w:i/>
          <w:iCs/>
          <w:sz w:val="28"/>
          <w:szCs w:val="28"/>
          <w:lang/>
        </w:rPr>
        <w:t>.</w:t>
      </w:r>
    </w:p>
    <w:bookmarkEnd w:id="0"/>
    <w:p w14:paraId="4985BFD8" w14:textId="77777777" w:rsidR="004D5052" w:rsidRPr="004D5052" w:rsidRDefault="00A309F4" w:rsidP="003F4362">
      <w:pPr>
        <w:spacing w:line="360" w:lineRule="exact"/>
        <w:ind w:left="-709" w:right="-285" w:firstLine="567"/>
        <w:jc w:val="both"/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</w:pPr>
      <w:r w:rsidRPr="000A78AF">
        <w:rPr>
          <w:rFonts w:ascii="Times New Roman" w:hAnsi="Times New Roman"/>
          <w:sz w:val="28"/>
          <w:szCs w:val="28"/>
        </w:rPr>
        <w:t xml:space="preserve"> </w:t>
      </w:r>
      <w:r w:rsidR="00C40E72" w:rsidRPr="00DE332E">
        <w:rPr>
          <w:rFonts w:ascii="Times New Roman" w:hAnsi="Times New Roman"/>
          <w:b/>
          <w:bCs/>
          <w:sz w:val="28"/>
          <w:szCs w:val="28"/>
        </w:rPr>
        <w:t>2</w:t>
      </w:r>
      <w:r w:rsidR="00DF2F53" w:rsidRPr="00DE332E">
        <w:rPr>
          <w:rFonts w:ascii="Times New Roman" w:hAnsi="Times New Roman"/>
          <w:b/>
          <w:bCs/>
          <w:sz w:val="28"/>
          <w:szCs w:val="28"/>
        </w:rPr>
        <w:t>.</w:t>
      </w:r>
      <w:r w:rsidR="00DF2F53" w:rsidRPr="00DE332E">
        <w:rPr>
          <w:rFonts w:ascii="Times New Roman" w:eastAsia="Calibri" w:hAnsi="Times New Roman"/>
          <w:b/>
          <w:bCs/>
          <w:sz w:val="28"/>
          <w:szCs w:val="28"/>
        </w:rPr>
        <w:t xml:space="preserve">Докладна записка </w:t>
      </w:r>
      <w:r w:rsidR="00DF2F53" w:rsidRPr="00DE332E">
        <w:rPr>
          <w:rFonts w:ascii="Times New Roman" w:eastAsia="Calibri" w:hAnsi="Times New Roman"/>
          <w:b/>
          <w:bCs/>
          <w:sz w:val="28"/>
          <w:szCs w:val="28"/>
          <w:u w:val="single"/>
        </w:rPr>
        <w:t>по т.</w:t>
      </w:r>
      <w:r w:rsidR="00901FBD" w:rsidRPr="00DE332E">
        <w:rPr>
          <w:rFonts w:ascii="Times New Roman" w:eastAsia="Calibri" w:hAnsi="Times New Roman"/>
          <w:b/>
          <w:bCs/>
          <w:sz w:val="28"/>
          <w:szCs w:val="28"/>
          <w:u w:val="single"/>
          <w:lang w:val="en-US"/>
        </w:rPr>
        <w:t>2</w:t>
      </w:r>
      <w:r w:rsidR="00DF2F53" w:rsidRPr="00DE332E">
        <w:rPr>
          <w:rFonts w:ascii="Times New Roman" w:eastAsia="Calibri" w:hAnsi="Times New Roman"/>
          <w:b/>
          <w:bCs/>
          <w:sz w:val="28"/>
          <w:szCs w:val="28"/>
        </w:rPr>
        <w:t xml:space="preserve"> относно:</w:t>
      </w:r>
      <w:r w:rsidR="00DF2F53" w:rsidRPr="000A78AF">
        <w:rPr>
          <w:rFonts w:ascii="Times New Roman" w:eastAsia="Calibri" w:hAnsi="Times New Roman"/>
          <w:i/>
          <w:iCs/>
          <w:sz w:val="28"/>
          <w:szCs w:val="28"/>
        </w:rPr>
        <w:t xml:space="preserve"> </w:t>
      </w:r>
      <w:bookmarkStart w:id="1" w:name="_Hlk167198055"/>
      <w:r w:rsidR="004D5052" w:rsidRPr="004D5052">
        <w:rPr>
          <w:rFonts w:ascii="Times New Roman" w:eastAsia="Lucida Sans Unicode" w:hAnsi="Times New Roman" w:cs="Tahoma"/>
          <w:b/>
          <w:bCs/>
          <w:i/>
          <w:iCs/>
          <w:sz w:val="28"/>
          <w:szCs w:val="28"/>
        </w:rPr>
        <w:t>Актуализация на Бюджет 2025г.</w:t>
      </w:r>
    </w:p>
    <w:p w14:paraId="4910FC1D" w14:textId="372F7F27" w:rsidR="004D5052" w:rsidRPr="004D5052" w:rsidRDefault="004D5052" w:rsidP="003F4362">
      <w:pPr>
        <w:ind w:left="-709" w:right="-285" w:firstLine="425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bg-BG"/>
        </w:rPr>
      </w:pPr>
      <w:bookmarkStart w:id="2" w:name="_Hlk153188489"/>
      <w:bookmarkStart w:id="3" w:name="_Hlk157502481"/>
      <w:bookmarkEnd w:id="1"/>
      <w:r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 xml:space="preserve">   </w:t>
      </w:r>
      <w:r w:rsidR="005A7554" w:rsidRPr="000A78AF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 xml:space="preserve">3. </w:t>
      </w:r>
      <w:r w:rsidR="005C4784"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Докладна записка </w:t>
      </w:r>
      <w:r w:rsidR="005C4784" w:rsidRPr="000A78AF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по т.3</w:t>
      </w:r>
      <w:r w:rsidR="005C4784"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относно:</w:t>
      </w:r>
      <w:r w:rsidR="005C4784" w:rsidRPr="000A78AF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r w:rsidRPr="004D5052">
        <w:rPr>
          <w:rFonts w:ascii="Times New Roman" w:eastAsia="Lucida Sans Unicode" w:hAnsi="Times New Roman" w:cs="Times New Roman"/>
          <w:b/>
          <w:bCs/>
          <w:i/>
          <w:iCs/>
          <w:sz w:val="28"/>
          <w:szCs w:val="28"/>
        </w:rPr>
        <w:t>Извършване на промяна в представения разчет за финансиране на Капиталовите разходи за 2025 г.</w:t>
      </w:r>
    </w:p>
    <w:p w14:paraId="4B3E8346" w14:textId="77777777" w:rsidR="004D5052" w:rsidRPr="004D5052" w:rsidRDefault="00FD4E68" w:rsidP="004D5052">
      <w:pPr>
        <w:ind w:left="-709" w:right="-279" w:firstLine="568"/>
        <w:jc w:val="both"/>
        <w:rPr>
          <w:rFonts w:ascii="Times New Roman" w:eastAsia="Lucida Sans Unicode" w:hAnsi="Times New Roman" w:cs="Times New Roman"/>
          <w:b/>
          <w:i/>
          <w:i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4.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Докладна записка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по т.</w:t>
      </w:r>
      <w:r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4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относно:</w:t>
      </w:r>
      <w:r w:rsidRPr="000A78AF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bookmarkStart w:id="4" w:name="_Hlk167198070"/>
      <w:r w:rsidR="004D5052" w:rsidRPr="004D5052">
        <w:rPr>
          <w:rFonts w:ascii="Times New Roman" w:eastAsia="Lucida Sans Unicode" w:hAnsi="Times New Roman" w:cs="Tahoma"/>
          <w:b/>
          <w:bCs/>
          <w:i/>
          <w:iCs/>
          <w:sz w:val="28"/>
          <w:szCs w:val="28"/>
        </w:rPr>
        <w:t>Извършване на актуализация на представения разчет за финансиране на Капиталовите разходи за 2025г.</w:t>
      </w:r>
    </w:p>
    <w:bookmarkEnd w:id="4"/>
    <w:p w14:paraId="5456C9DE" w14:textId="77777777" w:rsidR="004D5052" w:rsidRPr="004D5052" w:rsidRDefault="00F05D34" w:rsidP="004D5052">
      <w:pPr>
        <w:ind w:left="-709" w:right="-279" w:firstLine="568"/>
        <w:jc w:val="both"/>
        <w:rPr>
          <w:rFonts w:ascii="Times New Roman" w:eastAsia="Times New Roman" w:hAnsi="Times New Roman" w:cs="Times New Roman"/>
          <w:i/>
          <w:iCs/>
          <w:sz w:val="24"/>
          <w:lang w:eastAsia="bg-BG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5.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Докладна записка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по т.</w:t>
      </w:r>
      <w:r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5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относно:</w:t>
      </w:r>
      <w:r w:rsidRPr="000A78AF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r w:rsidR="004D5052" w:rsidRPr="004D5052">
        <w:rPr>
          <w:rFonts w:ascii="Times New Roman" w:eastAsia="Lucida Sans Unicode" w:hAnsi="Times New Roman" w:cs="Times New Roman"/>
          <w:b/>
          <w:i/>
          <w:iCs/>
          <w:sz w:val="28"/>
          <w:szCs w:val="28"/>
        </w:rPr>
        <w:t>Допълнително финансиране на пътните на служителите на Районно управление на полицията -Камено за 2025 година.</w:t>
      </w:r>
    </w:p>
    <w:p w14:paraId="799DE509" w14:textId="77777777" w:rsidR="004D5052" w:rsidRPr="004D5052" w:rsidRDefault="001F7757" w:rsidP="004D5052">
      <w:pPr>
        <w:ind w:left="-709" w:right="-279" w:firstLine="568"/>
        <w:jc w:val="both"/>
        <w:rPr>
          <w:rFonts w:ascii="Times New Roman" w:eastAsia="Times New Roman" w:hAnsi="Times New Roman" w:cs="Times New Roman"/>
          <w:i/>
          <w:iCs/>
          <w:sz w:val="24"/>
          <w:lang w:eastAsia="bg-BG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6.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Докладна записка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по т.</w:t>
      </w:r>
      <w:r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6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относно</w:t>
      </w:r>
      <w:r w:rsidRPr="00DE332E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:</w:t>
      </w:r>
      <w:r w:rsidRPr="00DE332E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bookmarkStart w:id="5" w:name="_Hlk157502138"/>
      <w:r w:rsidR="004D5052" w:rsidRPr="004D5052">
        <w:rPr>
          <w:rFonts w:ascii="Times New Roman" w:eastAsia="Lucida Sans Unicode" w:hAnsi="Times New Roman" w:cs="Times New Roman"/>
          <w:b/>
          <w:bCs/>
          <w:i/>
          <w:iCs/>
          <w:sz w:val="28"/>
          <w:szCs w:val="28"/>
        </w:rPr>
        <w:t xml:space="preserve">Дава предварително съгласие за започване на процедура по промяна на предназначението на масивна триетажна сграда, застроена на 300/триста/ кв.м., отредена за „училище“ и едноетажна масивна сграда, застроена на 91 /деветдесет и един/ кв.м., отредена за работилница в двора на училището, находящи се в УПИ І-140, кв.36, по плана на </w:t>
      </w:r>
      <w:proofErr w:type="spellStart"/>
      <w:r w:rsidR="004D5052" w:rsidRPr="004D5052">
        <w:rPr>
          <w:rFonts w:ascii="Times New Roman" w:eastAsia="Lucida Sans Unicode" w:hAnsi="Times New Roman" w:cs="Times New Roman"/>
          <w:b/>
          <w:bCs/>
          <w:i/>
          <w:iCs/>
          <w:sz w:val="28"/>
          <w:szCs w:val="28"/>
        </w:rPr>
        <w:t>с.Тръстиково</w:t>
      </w:r>
      <w:proofErr w:type="spellEnd"/>
      <w:r w:rsidR="004D5052" w:rsidRPr="004D5052">
        <w:rPr>
          <w:rFonts w:ascii="Times New Roman" w:eastAsia="Lucida Sans Unicode" w:hAnsi="Times New Roman" w:cs="Times New Roman"/>
          <w:b/>
          <w:bCs/>
          <w:i/>
          <w:iCs/>
          <w:sz w:val="28"/>
          <w:szCs w:val="28"/>
        </w:rPr>
        <w:t xml:space="preserve">, </w:t>
      </w:r>
      <w:proofErr w:type="spellStart"/>
      <w:r w:rsidR="004D5052" w:rsidRPr="004D5052">
        <w:rPr>
          <w:rFonts w:ascii="Times New Roman" w:eastAsia="Lucida Sans Unicode" w:hAnsi="Times New Roman" w:cs="Times New Roman"/>
          <w:b/>
          <w:bCs/>
          <w:i/>
          <w:iCs/>
          <w:sz w:val="28"/>
          <w:szCs w:val="28"/>
        </w:rPr>
        <w:t>общ.Камено</w:t>
      </w:r>
      <w:proofErr w:type="spellEnd"/>
      <w:r w:rsidR="004D5052" w:rsidRPr="004D5052">
        <w:rPr>
          <w:rFonts w:ascii="Times New Roman" w:eastAsia="Lucida Sans Unicode" w:hAnsi="Times New Roman" w:cs="Times New Roman"/>
          <w:b/>
          <w:bCs/>
          <w:i/>
          <w:iCs/>
          <w:sz w:val="28"/>
          <w:szCs w:val="28"/>
        </w:rPr>
        <w:t>, с обща площ на имота 5 155 кв.м., АОС №1693/27.06.2017год.</w:t>
      </w:r>
    </w:p>
    <w:bookmarkEnd w:id="5"/>
    <w:p w14:paraId="2D5D8FC5" w14:textId="77777777" w:rsidR="004D5052" w:rsidRPr="004D5052" w:rsidRDefault="00850A33" w:rsidP="004D5052">
      <w:pPr>
        <w:ind w:left="-709" w:right="-279" w:firstLine="568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bg-BG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7.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Докладна записка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по т.</w:t>
      </w:r>
      <w:r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7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относно:</w:t>
      </w:r>
      <w:r w:rsidRPr="000A78AF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bookmarkStart w:id="6" w:name="_Hlk157502184"/>
      <w:r w:rsidR="004D5052" w:rsidRPr="004D5052">
        <w:rPr>
          <w:rFonts w:ascii="Times New Roman" w:eastAsia="Lucida Sans Unicode" w:hAnsi="Times New Roman" w:cs="Times New Roman"/>
          <w:b/>
          <w:bCs/>
          <w:i/>
          <w:iCs/>
          <w:sz w:val="28"/>
          <w:szCs w:val="28"/>
        </w:rPr>
        <w:t xml:space="preserve">Учредяване възмездно, безсрочно право на прокарване и сервитут за изграждане на разпределителен газопровод от регулаторно табло „Захарен завод“ </w:t>
      </w:r>
      <w:proofErr w:type="spellStart"/>
      <w:r w:rsidR="004D5052" w:rsidRPr="004D5052">
        <w:rPr>
          <w:rFonts w:ascii="Times New Roman" w:eastAsia="Lucida Sans Unicode" w:hAnsi="Times New Roman" w:cs="Times New Roman"/>
          <w:b/>
          <w:bCs/>
          <w:i/>
          <w:iCs/>
          <w:sz w:val="28"/>
          <w:szCs w:val="28"/>
        </w:rPr>
        <w:t>с.Свобода</w:t>
      </w:r>
      <w:proofErr w:type="spellEnd"/>
      <w:r w:rsidR="004D5052" w:rsidRPr="004D5052">
        <w:rPr>
          <w:rFonts w:ascii="Times New Roman" w:eastAsia="Lucida Sans Unicode" w:hAnsi="Times New Roman" w:cs="Times New Roman"/>
          <w:b/>
          <w:bCs/>
          <w:i/>
          <w:iCs/>
          <w:sz w:val="28"/>
          <w:szCs w:val="28"/>
        </w:rPr>
        <w:t xml:space="preserve">, община Камено до УПИ VІІ-366, кв.16 по ПУП на територията на „ЛУКОЙЛ НЕФТОХИМ БУРГАС“, ПИ с идентификатор 35883.509.7 по КК на </w:t>
      </w:r>
      <w:proofErr w:type="spellStart"/>
      <w:r w:rsidR="004D5052" w:rsidRPr="004D5052">
        <w:rPr>
          <w:rFonts w:ascii="Times New Roman" w:eastAsia="Lucida Sans Unicode" w:hAnsi="Times New Roman" w:cs="Times New Roman"/>
          <w:b/>
          <w:bCs/>
          <w:i/>
          <w:iCs/>
          <w:sz w:val="28"/>
          <w:szCs w:val="28"/>
        </w:rPr>
        <w:t>гр.Камено</w:t>
      </w:r>
      <w:proofErr w:type="spellEnd"/>
      <w:r w:rsidR="004D5052" w:rsidRPr="004D5052">
        <w:rPr>
          <w:rFonts w:ascii="Times New Roman" w:eastAsia="Lucida Sans Unicode" w:hAnsi="Times New Roman" w:cs="Times New Roman"/>
          <w:b/>
          <w:bCs/>
          <w:i/>
          <w:iCs/>
          <w:sz w:val="28"/>
          <w:szCs w:val="28"/>
        </w:rPr>
        <w:t xml:space="preserve">-трасе и сервитути през УПИ VІІ в кв.9 по плана на </w:t>
      </w:r>
      <w:proofErr w:type="spellStart"/>
      <w:r w:rsidR="004D5052" w:rsidRPr="004D5052">
        <w:rPr>
          <w:rFonts w:ascii="Times New Roman" w:eastAsia="Lucida Sans Unicode" w:hAnsi="Times New Roman" w:cs="Times New Roman"/>
          <w:b/>
          <w:bCs/>
          <w:i/>
          <w:iCs/>
          <w:sz w:val="28"/>
          <w:szCs w:val="28"/>
        </w:rPr>
        <w:t>с.Свобода</w:t>
      </w:r>
      <w:proofErr w:type="spellEnd"/>
      <w:r w:rsidR="004D5052" w:rsidRPr="004D5052">
        <w:rPr>
          <w:rFonts w:ascii="Times New Roman" w:eastAsia="Lucida Sans Unicode" w:hAnsi="Times New Roman" w:cs="Times New Roman"/>
          <w:b/>
          <w:bCs/>
          <w:i/>
          <w:iCs/>
          <w:sz w:val="28"/>
          <w:szCs w:val="28"/>
        </w:rPr>
        <w:t xml:space="preserve"> на „Камено-газ“ ЕООД.</w:t>
      </w:r>
    </w:p>
    <w:p w14:paraId="00FE67C3" w14:textId="7961449E" w:rsidR="00DE332E" w:rsidRPr="00DE332E" w:rsidRDefault="00DE332E" w:rsidP="00DE332E">
      <w:pPr>
        <w:ind w:left="-1134" w:right="-568"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bg-BG"/>
        </w:rPr>
      </w:pPr>
    </w:p>
    <w:bookmarkEnd w:id="6"/>
    <w:p w14:paraId="3E10ECCC" w14:textId="77777777" w:rsidR="004D5052" w:rsidRPr="004D5052" w:rsidRDefault="008B0135" w:rsidP="004D5052">
      <w:pPr>
        <w:ind w:left="-709" w:right="-286"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bg-BG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8.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Докладна записка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по т.</w:t>
      </w:r>
      <w:r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8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относно:</w:t>
      </w:r>
      <w:r w:rsidRPr="009B4008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r w:rsidR="004D5052" w:rsidRPr="004D5052">
        <w:rPr>
          <w:rFonts w:ascii="Times New Roman" w:eastAsia="Lucida Sans Unicode" w:hAnsi="Times New Roman" w:cs="Times New Roman"/>
          <w:b/>
          <w:bCs/>
          <w:i/>
          <w:iCs/>
          <w:sz w:val="28"/>
          <w:szCs w:val="28"/>
        </w:rPr>
        <w:t>Заявление за издаване на разрешение за изработване на проект на ПУП-ПРЗ на ПИ с идентификатор 43623.32.160, м-</w:t>
      </w:r>
      <w:proofErr w:type="spellStart"/>
      <w:r w:rsidR="004D5052" w:rsidRPr="004D5052">
        <w:rPr>
          <w:rFonts w:ascii="Times New Roman" w:eastAsia="Lucida Sans Unicode" w:hAnsi="Times New Roman" w:cs="Times New Roman"/>
          <w:b/>
          <w:bCs/>
          <w:i/>
          <w:iCs/>
          <w:sz w:val="28"/>
          <w:szCs w:val="28"/>
        </w:rPr>
        <w:t>ст</w:t>
      </w:r>
      <w:proofErr w:type="spellEnd"/>
      <w:r w:rsidR="004D5052" w:rsidRPr="004D5052">
        <w:rPr>
          <w:rFonts w:ascii="Times New Roman" w:eastAsia="Lucida Sans Unicode" w:hAnsi="Times New Roman" w:cs="Times New Roman"/>
          <w:b/>
          <w:bCs/>
          <w:i/>
          <w:iCs/>
          <w:sz w:val="28"/>
          <w:szCs w:val="28"/>
        </w:rPr>
        <w:t xml:space="preserve"> „До село“ по КККР на </w:t>
      </w:r>
      <w:proofErr w:type="spellStart"/>
      <w:r w:rsidR="004D5052" w:rsidRPr="004D5052">
        <w:rPr>
          <w:rFonts w:ascii="Times New Roman" w:eastAsia="Lucida Sans Unicode" w:hAnsi="Times New Roman" w:cs="Times New Roman"/>
          <w:b/>
          <w:bCs/>
          <w:i/>
          <w:iCs/>
          <w:sz w:val="28"/>
          <w:szCs w:val="28"/>
        </w:rPr>
        <w:t>с.Ливада</w:t>
      </w:r>
      <w:proofErr w:type="spellEnd"/>
      <w:r w:rsidR="004D5052" w:rsidRPr="004D5052">
        <w:rPr>
          <w:rFonts w:ascii="Times New Roman" w:eastAsia="Lucida Sans Unicode" w:hAnsi="Times New Roman" w:cs="Times New Roman"/>
          <w:b/>
          <w:bCs/>
          <w:i/>
          <w:iCs/>
          <w:sz w:val="28"/>
          <w:szCs w:val="28"/>
        </w:rPr>
        <w:t>, община Камено.</w:t>
      </w:r>
    </w:p>
    <w:p w14:paraId="1CC228E9" w14:textId="5058A1F5" w:rsidR="004D5052" w:rsidRPr="004D5052" w:rsidRDefault="00C16D83" w:rsidP="004D5052">
      <w:pPr>
        <w:ind w:left="-709" w:right="-279" w:firstLine="567"/>
        <w:jc w:val="both"/>
        <w:rPr>
          <w:rFonts w:ascii="Times New Roman" w:eastAsia="Calibri" w:hAnsi="Times New Roman" w:cs="Times New Roman"/>
          <w:b/>
          <w:i/>
          <w:iCs/>
          <w:color w:val="000000"/>
          <w:spacing w:val="1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9.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Докладна записка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по т.</w:t>
      </w:r>
      <w:r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9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относно:</w:t>
      </w:r>
      <w:r w:rsidR="00014BAE" w:rsidRPr="00014BA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4D5052" w:rsidRPr="004D5052">
        <w:rPr>
          <w:rFonts w:ascii="Times New Roman" w:eastAsia="Lucida Sans Unicode" w:hAnsi="Times New Roman" w:cs="Times New Roman"/>
          <w:b/>
          <w:bCs/>
          <w:i/>
          <w:iCs/>
          <w:sz w:val="28"/>
          <w:szCs w:val="28"/>
        </w:rPr>
        <w:t xml:space="preserve">Заявление за издаване на разрешение за изработване на проект на Подробен устройствен план-план за регулация и застрояване /ПУП-ПРЗ/ на ПИ с идентификатор 80916.50.239 </w:t>
      </w:r>
      <w:proofErr w:type="spellStart"/>
      <w:r w:rsidR="004D5052" w:rsidRPr="004D5052">
        <w:rPr>
          <w:rFonts w:ascii="Times New Roman" w:eastAsia="Lucida Sans Unicode" w:hAnsi="Times New Roman" w:cs="Times New Roman"/>
          <w:b/>
          <w:bCs/>
          <w:i/>
          <w:iCs/>
          <w:sz w:val="28"/>
          <w:szCs w:val="28"/>
        </w:rPr>
        <w:t>м.“Свети</w:t>
      </w:r>
      <w:proofErr w:type="spellEnd"/>
      <w:r w:rsidR="004D5052" w:rsidRPr="004D5052">
        <w:rPr>
          <w:rFonts w:ascii="Times New Roman" w:eastAsia="Lucida Sans Unicode" w:hAnsi="Times New Roman" w:cs="Times New Roman"/>
          <w:b/>
          <w:bCs/>
          <w:i/>
          <w:iCs/>
          <w:sz w:val="28"/>
          <w:szCs w:val="28"/>
        </w:rPr>
        <w:t xml:space="preserve"> Георги“ по КККР на </w:t>
      </w:r>
      <w:proofErr w:type="spellStart"/>
      <w:r w:rsidR="004D5052" w:rsidRPr="004D5052">
        <w:rPr>
          <w:rFonts w:ascii="Times New Roman" w:eastAsia="Lucida Sans Unicode" w:hAnsi="Times New Roman" w:cs="Times New Roman"/>
          <w:b/>
          <w:bCs/>
          <w:i/>
          <w:iCs/>
          <w:sz w:val="28"/>
          <w:szCs w:val="28"/>
        </w:rPr>
        <w:t>с.Черни</w:t>
      </w:r>
      <w:proofErr w:type="spellEnd"/>
      <w:r w:rsidR="004D5052" w:rsidRPr="004D5052">
        <w:rPr>
          <w:rFonts w:ascii="Times New Roman" w:eastAsia="Lucida Sans Unicode" w:hAnsi="Times New Roman" w:cs="Times New Roman"/>
          <w:b/>
          <w:bCs/>
          <w:i/>
          <w:iCs/>
          <w:sz w:val="28"/>
          <w:szCs w:val="28"/>
        </w:rPr>
        <w:t xml:space="preserve"> връх, община Камено.</w:t>
      </w:r>
    </w:p>
    <w:p w14:paraId="1353AD58" w14:textId="77777777" w:rsidR="004D5052" w:rsidRPr="004D5052" w:rsidRDefault="00CD30B1" w:rsidP="004D5052">
      <w:pPr>
        <w:tabs>
          <w:tab w:val="left" w:pos="851"/>
        </w:tabs>
        <w:ind w:left="-567" w:right="-286" w:firstLine="567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bg-BG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10.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Докладна записка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по т.</w:t>
      </w:r>
      <w:r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10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относно:</w:t>
      </w:r>
      <w:r w:rsidRPr="00A76584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bookmarkStart w:id="7" w:name="_Hlk167198149"/>
      <w:r w:rsidR="004D5052" w:rsidRPr="004D5052">
        <w:rPr>
          <w:rFonts w:ascii="Times New Roman" w:eastAsia="Lucida Sans Unicode" w:hAnsi="Times New Roman" w:cs="Times New Roman"/>
          <w:b/>
          <w:bCs/>
          <w:i/>
          <w:iCs/>
          <w:sz w:val="28"/>
          <w:szCs w:val="28"/>
        </w:rPr>
        <w:t>Заявление за процедиране и одобряване на проект на Подробен устройствен план-</w:t>
      </w:r>
      <w:proofErr w:type="spellStart"/>
      <w:r w:rsidR="004D5052" w:rsidRPr="004D5052">
        <w:rPr>
          <w:rFonts w:ascii="Times New Roman" w:eastAsia="Lucida Sans Unicode" w:hAnsi="Times New Roman" w:cs="Times New Roman"/>
          <w:b/>
          <w:bCs/>
          <w:i/>
          <w:iCs/>
          <w:sz w:val="28"/>
          <w:szCs w:val="28"/>
        </w:rPr>
        <w:t>парцеларен</w:t>
      </w:r>
      <w:proofErr w:type="spellEnd"/>
      <w:r w:rsidR="004D5052" w:rsidRPr="004D5052">
        <w:rPr>
          <w:rFonts w:ascii="Times New Roman" w:eastAsia="Lucida Sans Unicode" w:hAnsi="Times New Roman" w:cs="Times New Roman"/>
          <w:b/>
          <w:bCs/>
          <w:i/>
          <w:iCs/>
          <w:sz w:val="28"/>
          <w:szCs w:val="28"/>
        </w:rPr>
        <w:t xml:space="preserve"> план /ПУП-ПП/ за обект: „Водопроводна мрежа, захранваща вилни зони </w:t>
      </w:r>
      <w:proofErr w:type="spellStart"/>
      <w:r w:rsidR="004D5052" w:rsidRPr="004D5052">
        <w:rPr>
          <w:rFonts w:ascii="Times New Roman" w:eastAsia="Lucida Sans Unicode" w:hAnsi="Times New Roman" w:cs="Times New Roman"/>
          <w:b/>
          <w:bCs/>
          <w:i/>
          <w:iCs/>
          <w:sz w:val="28"/>
          <w:szCs w:val="28"/>
        </w:rPr>
        <w:t>с.Константиново</w:t>
      </w:r>
      <w:proofErr w:type="spellEnd"/>
      <w:r w:rsidR="004D5052" w:rsidRPr="004D5052">
        <w:rPr>
          <w:rFonts w:ascii="Times New Roman" w:eastAsia="Lucida Sans Unicode" w:hAnsi="Times New Roman" w:cs="Times New Roman"/>
          <w:b/>
          <w:bCs/>
          <w:i/>
          <w:iCs/>
          <w:sz w:val="28"/>
          <w:szCs w:val="28"/>
        </w:rPr>
        <w:t>, община Камено“.</w:t>
      </w:r>
    </w:p>
    <w:p w14:paraId="6A38B4AC" w14:textId="0C2DB3D5" w:rsidR="00DE332E" w:rsidRPr="00DE332E" w:rsidRDefault="00DE332E" w:rsidP="00DE332E">
      <w:pPr>
        <w:ind w:left="-1134" w:right="-568" w:firstLine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bookmarkEnd w:id="7"/>
    <w:p w14:paraId="3C8852E8" w14:textId="77777777" w:rsidR="00900A39" w:rsidRDefault="00900A39" w:rsidP="00830D26">
      <w:pPr>
        <w:spacing w:after="0" w:line="360" w:lineRule="exact"/>
        <w:ind w:left="-709" w:right="-279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02CFBD87" w14:textId="77777777" w:rsidR="0010628E" w:rsidRPr="00C40E72" w:rsidRDefault="0010628E" w:rsidP="0010628E">
      <w:pPr>
        <w:spacing w:after="0" w:line="360" w:lineRule="exact"/>
        <w:ind w:right="-286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</w:p>
    <w:bookmarkEnd w:id="2"/>
    <w:bookmarkEnd w:id="3"/>
    <w:p w14:paraId="1C24F58C" w14:textId="5B11D501" w:rsidR="00DF2F53" w:rsidRDefault="00CE3BB1" w:rsidP="00DE332E">
      <w:pPr>
        <w:spacing w:after="0" w:line="360" w:lineRule="exact"/>
        <w:ind w:left="-567" w:right="-567" w:hanging="142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Радослав Балтаджиев/П/</w:t>
      </w:r>
    </w:p>
    <w:p w14:paraId="7FCD1BFF" w14:textId="230AF37C" w:rsidR="00DF2F53" w:rsidRPr="00DF2F53" w:rsidRDefault="00CE3BB1" w:rsidP="00DE332E">
      <w:pPr>
        <w:spacing w:after="0" w:line="360" w:lineRule="exact"/>
        <w:ind w:left="-1418" w:right="-567" w:firstLine="709"/>
        <w:jc w:val="both"/>
        <w:rPr>
          <w:rFonts w:ascii="Times New Roman" w:eastAsia="Lucida Sans Unicode" w:hAnsi="Times New Roman" w:cs="Times New Roman"/>
          <w:b/>
          <w:bCs/>
          <w:color w:val="000000"/>
          <w:sz w:val="28"/>
          <w:szCs w:val="28"/>
        </w:rPr>
      </w:pPr>
      <w:r w:rsidRPr="00CE3BB1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Председател на ОбС Камено</w:t>
      </w:r>
    </w:p>
    <w:sectPr w:rsidR="00DF2F53" w:rsidRPr="00DF2F53" w:rsidSect="00DD6DAC">
      <w:pgSz w:w="11906" w:h="16838"/>
      <w:pgMar w:top="1417" w:right="1417" w:bottom="1276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31DEF"/>
    <w:multiLevelType w:val="hybridMultilevel"/>
    <w:tmpl w:val="ED58F06A"/>
    <w:lvl w:ilvl="0" w:tplc="6E4A7F3E">
      <w:start w:val="1"/>
      <w:numFmt w:val="decimal"/>
      <w:lvlText w:val="%1."/>
      <w:lvlJc w:val="left"/>
      <w:pPr>
        <w:ind w:left="218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938" w:hanging="360"/>
      </w:pPr>
    </w:lvl>
    <w:lvl w:ilvl="2" w:tplc="0402001B" w:tentative="1">
      <w:start w:val="1"/>
      <w:numFmt w:val="lowerRoman"/>
      <w:lvlText w:val="%3."/>
      <w:lvlJc w:val="right"/>
      <w:pPr>
        <w:ind w:left="1658" w:hanging="180"/>
      </w:pPr>
    </w:lvl>
    <w:lvl w:ilvl="3" w:tplc="0402000F" w:tentative="1">
      <w:start w:val="1"/>
      <w:numFmt w:val="decimal"/>
      <w:lvlText w:val="%4."/>
      <w:lvlJc w:val="left"/>
      <w:pPr>
        <w:ind w:left="2378" w:hanging="360"/>
      </w:pPr>
    </w:lvl>
    <w:lvl w:ilvl="4" w:tplc="04020019" w:tentative="1">
      <w:start w:val="1"/>
      <w:numFmt w:val="lowerLetter"/>
      <w:lvlText w:val="%5."/>
      <w:lvlJc w:val="left"/>
      <w:pPr>
        <w:ind w:left="3098" w:hanging="360"/>
      </w:pPr>
    </w:lvl>
    <w:lvl w:ilvl="5" w:tplc="0402001B" w:tentative="1">
      <w:start w:val="1"/>
      <w:numFmt w:val="lowerRoman"/>
      <w:lvlText w:val="%6."/>
      <w:lvlJc w:val="right"/>
      <w:pPr>
        <w:ind w:left="3818" w:hanging="180"/>
      </w:pPr>
    </w:lvl>
    <w:lvl w:ilvl="6" w:tplc="0402000F" w:tentative="1">
      <w:start w:val="1"/>
      <w:numFmt w:val="decimal"/>
      <w:lvlText w:val="%7."/>
      <w:lvlJc w:val="left"/>
      <w:pPr>
        <w:ind w:left="4538" w:hanging="360"/>
      </w:pPr>
    </w:lvl>
    <w:lvl w:ilvl="7" w:tplc="04020019" w:tentative="1">
      <w:start w:val="1"/>
      <w:numFmt w:val="lowerLetter"/>
      <w:lvlText w:val="%8."/>
      <w:lvlJc w:val="left"/>
      <w:pPr>
        <w:ind w:left="5258" w:hanging="360"/>
      </w:pPr>
    </w:lvl>
    <w:lvl w:ilvl="8" w:tplc="0402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4CB"/>
    <w:rsid w:val="0001140E"/>
    <w:rsid w:val="00014BAE"/>
    <w:rsid w:val="000402F4"/>
    <w:rsid w:val="000527FC"/>
    <w:rsid w:val="00056AC8"/>
    <w:rsid w:val="00066079"/>
    <w:rsid w:val="00074A79"/>
    <w:rsid w:val="0008027A"/>
    <w:rsid w:val="000A60FF"/>
    <w:rsid w:val="000A78AF"/>
    <w:rsid w:val="000B29A4"/>
    <w:rsid w:val="000B784A"/>
    <w:rsid w:val="000D5070"/>
    <w:rsid w:val="000F61F7"/>
    <w:rsid w:val="00101465"/>
    <w:rsid w:val="0010628E"/>
    <w:rsid w:val="00110260"/>
    <w:rsid w:val="001378AB"/>
    <w:rsid w:val="00150554"/>
    <w:rsid w:val="001561B6"/>
    <w:rsid w:val="001710B8"/>
    <w:rsid w:val="0017372A"/>
    <w:rsid w:val="00180B25"/>
    <w:rsid w:val="00181FFD"/>
    <w:rsid w:val="00193B61"/>
    <w:rsid w:val="00194A16"/>
    <w:rsid w:val="00195485"/>
    <w:rsid w:val="001A4144"/>
    <w:rsid w:val="001A792A"/>
    <w:rsid w:val="001E7509"/>
    <w:rsid w:val="001F7757"/>
    <w:rsid w:val="002170B7"/>
    <w:rsid w:val="00222BF7"/>
    <w:rsid w:val="00233BA3"/>
    <w:rsid w:val="002413C6"/>
    <w:rsid w:val="002606E1"/>
    <w:rsid w:val="002C1C7B"/>
    <w:rsid w:val="0030114A"/>
    <w:rsid w:val="00332E63"/>
    <w:rsid w:val="00385492"/>
    <w:rsid w:val="003856C4"/>
    <w:rsid w:val="003A1758"/>
    <w:rsid w:val="003A2281"/>
    <w:rsid w:val="003A25A9"/>
    <w:rsid w:val="003B24D7"/>
    <w:rsid w:val="003C765C"/>
    <w:rsid w:val="003D640A"/>
    <w:rsid w:val="003F4362"/>
    <w:rsid w:val="00444550"/>
    <w:rsid w:val="004466C2"/>
    <w:rsid w:val="004473A0"/>
    <w:rsid w:val="00465F0B"/>
    <w:rsid w:val="004770CD"/>
    <w:rsid w:val="004A40C0"/>
    <w:rsid w:val="004C4FBC"/>
    <w:rsid w:val="004D5052"/>
    <w:rsid w:val="004F7D65"/>
    <w:rsid w:val="005340B6"/>
    <w:rsid w:val="0054276C"/>
    <w:rsid w:val="0054546B"/>
    <w:rsid w:val="005A7554"/>
    <w:rsid w:val="005B5EAD"/>
    <w:rsid w:val="005B6D86"/>
    <w:rsid w:val="005C4784"/>
    <w:rsid w:val="005D0418"/>
    <w:rsid w:val="005D7EB2"/>
    <w:rsid w:val="005F1219"/>
    <w:rsid w:val="005F3336"/>
    <w:rsid w:val="0060163B"/>
    <w:rsid w:val="006058F3"/>
    <w:rsid w:val="00605A05"/>
    <w:rsid w:val="00606B8F"/>
    <w:rsid w:val="0061191C"/>
    <w:rsid w:val="006435F3"/>
    <w:rsid w:val="00645493"/>
    <w:rsid w:val="006539A5"/>
    <w:rsid w:val="006544D8"/>
    <w:rsid w:val="00663819"/>
    <w:rsid w:val="0067760E"/>
    <w:rsid w:val="006C41C2"/>
    <w:rsid w:val="006D3D5C"/>
    <w:rsid w:val="006E3C62"/>
    <w:rsid w:val="006E449A"/>
    <w:rsid w:val="006E6717"/>
    <w:rsid w:val="006F0488"/>
    <w:rsid w:val="00702005"/>
    <w:rsid w:val="007051F2"/>
    <w:rsid w:val="00715229"/>
    <w:rsid w:val="00742EF4"/>
    <w:rsid w:val="00747D83"/>
    <w:rsid w:val="00761D78"/>
    <w:rsid w:val="00771D26"/>
    <w:rsid w:val="007C6035"/>
    <w:rsid w:val="007C66E7"/>
    <w:rsid w:val="007D0C38"/>
    <w:rsid w:val="007E0D7B"/>
    <w:rsid w:val="007F4648"/>
    <w:rsid w:val="007F61AD"/>
    <w:rsid w:val="00800A17"/>
    <w:rsid w:val="008101E2"/>
    <w:rsid w:val="0081076A"/>
    <w:rsid w:val="00817304"/>
    <w:rsid w:val="00830D26"/>
    <w:rsid w:val="00835203"/>
    <w:rsid w:val="00850052"/>
    <w:rsid w:val="00850A33"/>
    <w:rsid w:val="0085296F"/>
    <w:rsid w:val="00853352"/>
    <w:rsid w:val="00854A7B"/>
    <w:rsid w:val="00862FC3"/>
    <w:rsid w:val="00870D2F"/>
    <w:rsid w:val="00883542"/>
    <w:rsid w:val="008A524D"/>
    <w:rsid w:val="008B0135"/>
    <w:rsid w:val="008C2EBA"/>
    <w:rsid w:val="008C7E1B"/>
    <w:rsid w:val="008D3D62"/>
    <w:rsid w:val="008E1932"/>
    <w:rsid w:val="008F545D"/>
    <w:rsid w:val="00900A39"/>
    <w:rsid w:val="00901FBD"/>
    <w:rsid w:val="009042C7"/>
    <w:rsid w:val="009372ED"/>
    <w:rsid w:val="009B4008"/>
    <w:rsid w:val="009B46B3"/>
    <w:rsid w:val="009C7C80"/>
    <w:rsid w:val="009D6300"/>
    <w:rsid w:val="00A114CB"/>
    <w:rsid w:val="00A15161"/>
    <w:rsid w:val="00A22BD7"/>
    <w:rsid w:val="00A254D1"/>
    <w:rsid w:val="00A26CAA"/>
    <w:rsid w:val="00A309F4"/>
    <w:rsid w:val="00A3193B"/>
    <w:rsid w:val="00A3210A"/>
    <w:rsid w:val="00A33DB1"/>
    <w:rsid w:val="00A44820"/>
    <w:rsid w:val="00A50356"/>
    <w:rsid w:val="00A76584"/>
    <w:rsid w:val="00A84875"/>
    <w:rsid w:val="00A921FA"/>
    <w:rsid w:val="00A93B1B"/>
    <w:rsid w:val="00AA26C2"/>
    <w:rsid w:val="00AB6267"/>
    <w:rsid w:val="00AD19A8"/>
    <w:rsid w:val="00AE6DAF"/>
    <w:rsid w:val="00AF4245"/>
    <w:rsid w:val="00AF712B"/>
    <w:rsid w:val="00B31B1F"/>
    <w:rsid w:val="00B42559"/>
    <w:rsid w:val="00B539E0"/>
    <w:rsid w:val="00B5400B"/>
    <w:rsid w:val="00B73F08"/>
    <w:rsid w:val="00BA7BDF"/>
    <w:rsid w:val="00BB4676"/>
    <w:rsid w:val="00BD5818"/>
    <w:rsid w:val="00BE0039"/>
    <w:rsid w:val="00BE3B90"/>
    <w:rsid w:val="00C1162A"/>
    <w:rsid w:val="00C16D83"/>
    <w:rsid w:val="00C353BD"/>
    <w:rsid w:val="00C40E72"/>
    <w:rsid w:val="00C618E2"/>
    <w:rsid w:val="00C621CC"/>
    <w:rsid w:val="00C828E9"/>
    <w:rsid w:val="00C832F4"/>
    <w:rsid w:val="00C83CA8"/>
    <w:rsid w:val="00C96AAD"/>
    <w:rsid w:val="00CC56E9"/>
    <w:rsid w:val="00CD1222"/>
    <w:rsid w:val="00CD30B1"/>
    <w:rsid w:val="00CE3BB1"/>
    <w:rsid w:val="00CE5381"/>
    <w:rsid w:val="00CF70E1"/>
    <w:rsid w:val="00D138FB"/>
    <w:rsid w:val="00D24B7F"/>
    <w:rsid w:val="00D346A3"/>
    <w:rsid w:val="00D472AC"/>
    <w:rsid w:val="00D700C8"/>
    <w:rsid w:val="00DC028A"/>
    <w:rsid w:val="00DD6DAC"/>
    <w:rsid w:val="00DE332E"/>
    <w:rsid w:val="00DF2F53"/>
    <w:rsid w:val="00E02976"/>
    <w:rsid w:val="00E10388"/>
    <w:rsid w:val="00E14DFD"/>
    <w:rsid w:val="00E34930"/>
    <w:rsid w:val="00EA20FB"/>
    <w:rsid w:val="00EC6694"/>
    <w:rsid w:val="00ED0C55"/>
    <w:rsid w:val="00F05D34"/>
    <w:rsid w:val="00F30662"/>
    <w:rsid w:val="00F335FE"/>
    <w:rsid w:val="00F433BA"/>
    <w:rsid w:val="00F452B7"/>
    <w:rsid w:val="00F56A55"/>
    <w:rsid w:val="00F659C7"/>
    <w:rsid w:val="00F7030B"/>
    <w:rsid w:val="00FA73DC"/>
    <w:rsid w:val="00FB0572"/>
    <w:rsid w:val="00FD4E68"/>
    <w:rsid w:val="00FD5B16"/>
    <w:rsid w:val="00FE6897"/>
    <w:rsid w:val="00FF2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37D56"/>
  <w15:chartTrackingRefBased/>
  <w15:docId w15:val="{94CC8A5A-59E5-4D14-8E8C-5E005D4D7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14BAE"/>
    <w:pPr>
      <w:keepNext/>
      <w:widowControl w:val="0"/>
      <w:suppressAutoHyphens/>
      <w:spacing w:before="240" w:after="60" w:line="240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ydpea0b1ce9yiv8116058947msonormal">
    <w:name w:val="ydpea0b1ce9yiv8116058947msonormal"/>
    <w:basedOn w:val="a"/>
    <w:rsid w:val="00C353BD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bg-BG"/>
    </w:rPr>
  </w:style>
  <w:style w:type="paragraph" w:styleId="a3">
    <w:name w:val="Body Text"/>
    <w:basedOn w:val="a"/>
    <w:link w:val="a4"/>
    <w:semiHidden/>
    <w:rsid w:val="00385492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customStyle="1" w:styleId="a4">
    <w:name w:val="Основен текст Знак"/>
    <w:basedOn w:val="a0"/>
    <w:link w:val="a3"/>
    <w:semiHidden/>
    <w:rsid w:val="00385492"/>
    <w:rPr>
      <w:rFonts w:ascii="Times New Roman" w:eastAsia="Lucida Sans Unicode" w:hAnsi="Times New Roman" w:cs="Times New Roman"/>
      <w:sz w:val="24"/>
      <w:szCs w:val="24"/>
    </w:rPr>
  </w:style>
  <w:style w:type="character" w:customStyle="1" w:styleId="4">
    <w:name w:val="Основен текст (4)_"/>
    <w:link w:val="40"/>
    <w:locked/>
    <w:rsid w:val="00742EF4"/>
    <w:rPr>
      <w:rFonts w:eastAsia="Times New Roman"/>
      <w:b/>
      <w:bCs/>
      <w:sz w:val="28"/>
      <w:szCs w:val="28"/>
      <w:shd w:val="clear" w:color="auto" w:fill="FFFFFF"/>
    </w:rPr>
  </w:style>
  <w:style w:type="paragraph" w:customStyle="1" w:styleId="40">
    <w:name w:val="Основен текст (4)"/>
    <w:basedOn w:val="a"/>
    <w:link w:val="4"/>
    <w:rsid w:val="00742EF4"/>
    <w:pPr>
      <w:widowControl w:val="0"/>
      <w:shd w:val="clear" w:color="auto" w:fill="FFFFFF"/>
      <w:spacing w:after="0" w:line="0" w:lineRule="atLeast"/>
      <w:ind w:hanging="1280"/>
    </w:pPr>
    <w:rPr>
      <w:rFonts w:eastAsia="Times New Roman"/>
      <w:b/>
      <w:bCs/>
      <w:sz w:val="28"/>
      <w:szCs w:val="28"/>
    </w:rPr>
  </w:style>
  <w:style w:type="character" w:customStyle="1" w:styleId="5">
    <w:name w:val="Основен текст (5)_"/>
    <w:link w:val="50"/>
    <w:locked/>
    <w:rsid w:val="00742EF4"/>
    <w:rPr>
      <w:rFonts w:eastAsia="Times New Roman"/>
      <w:b/>
      <w:bCs/>
      <w:i/>
      <w:iCs/>
      <w:sz w:val="28"/>
      <w:szCs w:val="28"/>
      <w:shd w:val="clear" w:color="auto" w:fill="FFFFFF"/>
    </w:rPr>
  </w:style>
  <w:style w:type="paragraph" w:customStyle="1" w:styleId="50">
    <w:name w:val="Основен текст (5)"/>
    <w:basedOn w:val="a"/>
    <w:link w:val="5"/>
    <w:rsid w:val="00742EF4"/>
    <w:pPr>
      <w:widowControl w:val="0"/>
      <w:shd w:val="clear" w:color="auto" w:fill="FFFFFF"/>
      <w:spacing w:before="360" w:after="540" w:line="317" w:lineRule="exact"/>
      <w:jc w:val="center"/>
    </w:pPr>
    <w:rPr>
      <w:rFonts w:eastAsia="Times New Roman"/>
      <w:b/>
      <w:bCs/>
      <w:i/>
      <w:iCs/>
      <w:sz w:val="28"/>
      <w:szCs w:val="28"/>
    </w:rPr>
  </w:style>
  <w:style w:type="paragraph" w:styleId="a5">
    <w:name w:val="No Spacing"/>
    <w:uiPriority w:val="1"/>
    <w:qFormat/>
    <w:rsid w:val="00A3193B"/>
    <w:pPr>
      <w:spacing w:after="0" w:line="240" w:lineRule="auto"/>
    </w:pPr>
  </w:style>
  <w:style w:type="character" w:customStyle="1" w:styleId="Bodytext3">
    <w:name w:val="Body text (3)"/>
    <w:rsid w:val="006E67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bg-BG" w:eastAsia="bg-BG" w:bidi="bg-BG"/>
    </w:rPr>
  </w:style>
  <w:style w:type="character" w:customStyle="1" w:styleId="Bodytext2">
    <w:name w:val="Body text (2)"/>
    <w:rsid w:val="00850A33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bg-BG" w:eastAsia="bg-BG" w:bidi="bg-BG"/>
    </w:rPr>
  </w:style>
  <w:style w:type="character" w:customStyle="1" w:styleId="Heading7">
    <w:name w:val="Heading #7"/>
    <w:rsid w:val="00CC56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bg-BG" w:eastAsia="bg-BG" w:bidi="bg-BG"/>
    </w:rPr>
  </w:style>
  <w:style w:type="character" w:customStyle="1" w:styleId="10">
    <w:name w:val="Заглавие 1 Знак"/>
    <w:basedOn w:val="a0"/>
    <w:link w:val="1"/>
    <w:uiPriority w:val="9"/>
    <w:rsid w:val="00014BAE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215</cp:revision>
  <cp:lastPrinted>2025-10-22T06:16:00Z</cp:lastPrinted>
  <dcterms:created xsi:type="dcterms:W3CDTF">2024-03-18T11:34:00Z</dcterms:created>
  <dcterms:modified xsi:type="dcterms:W3CDTF">2025-11-19T12:28:00Z</dcterms:modified>
</cp:coreProperties>
</file>